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>Hi Dr. _____________________,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333333"/>
          <w:shd w:val="clear" w:color="auto" w:fill="FFFFFF"/>
        </w:rPr>
        <w:t>Do you have a solid understanding of evidence-based penis care for intact (not circumcised) boys?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If so, Your Whole Baby would like to add you to their list of </w:t>
      </w:r>
      <w:hyperlink r:id="rId5" w:history="1">
        <w:r>
          <w:rPr>
            <w:rStyle w:val="Hyperlink"/>
            <w:rFonts w:ascii="Arial" w:hAnsi="Arial" w:cs="Arial"/>
            <w:color w:val="1155CC"/>
          </w:rPr>
          <w:t>Intact-Friendly Doctors</w:t>
        </w:r>
      </w:hyperlink>
      <w:r w:rsidR="00313A8F">
        <w:t xml:space="preserve"> </w:t>
      </w:r>
      <w:r w:rsidR="00313A8F" w:rsidRPr="00313A8F">
        <w:rPr>
          <w:rFonts w:ascii="Arial" w:hAnsi="Arial" w:cs="Arial"/>
        </w:rPr>
        <w:t>(</w:t>
      </w:r>
      <w:r w:rsidR="00313A8F" w:rsidRPr="00313A8F">
        <w:rPr>
          <w:rFonts w:ascii="Arial" w:hAnsi="Arial" w:cs="Arial"/>
          <w:u w:val="single"/>
        </w:rPr>
        <w:t>www.yourwholebaby.org/doctors</w:t>
      </w:r>
      <w:r w:rsidR="00313A8F" w:rsidRPr="00313A8F">
        <w:rPr>
          <w:rFonts w:ascii="Arial" w:hAnsi="Arial" w:cs="Arial"/>
        </w:rPr>
        <w:t>)</w:t>
      </w:r>
      <w:r w:rsidRPr="00313A8F">
        <w:rPr>
          <w:rFonts w:ascii="Arial" w:hAnsi="Arial" w:cs="Arial"/>
          <w:color w:val="222222"/>
        </w:rPr>
        <w:t>. They</w:t>
      </w:r>
      <w:r>
        <w:rPr>
          <w:rFonts w:ascii="Arial" w:hAnsi="Arial" w:cs="Arial"/>
          <w:color w:val="222222"/>
        </w:rPr>
        <w:t xml:space="preserve"> keep this list updated for parents seeking a doctor who is knowledgeable regarding normal penile development and correct (minimal) care for intact males, and who will not cause iatrogenic injury to their child.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>Requirements for being added to the list include understanding of: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form and functions of foreskin</w:t>
      </w:r>
    </w:p>
    <w:p w:rsidR="00B9317D" w:rsidRDefault="00B9317D" w:rsidP="00B9317D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</w:rPr>
      </w:pPr>
    </w:p>
    <w:p w:rsidR="00B9317D" w:rsidRDefault="00B9317D" w:rsidP="00B931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normal timeline for separation of the fused membrane between foreskin and </w:t>
      </w:r>
      <w:proofErr w:type="spellStart"/>
      <w:r>
        <w:rPr>
          <w:rFonts w:ascii="Arial" w:hAnsi="Arial" w:cs="Arial"/>
          <w:color w:val="222222"/>
        </w:rPr>
        <w:t>glans</w:t>
      </w:r>
      <w:proofErr w:type="spellEnd"/>
      <w:r>
        <w:rPr>
          <w:rFonts w:ascii="Arial" w:hAnsi="Arial" w:cs="Arial"/>
          <w:color w:val="222222"/>
        </w:rPr>
        <w:t xml:space="preserve"> (average age of full </w:t>
      </w:r>
      <w:proofErr w:type="spellStart"/>
      <w:r>
        <w:rPr>
          <w:rFonts w:ascii="Arial" w:hAnsi="Arial" w:cs="Arial"/>
          <w:color w:val="222222"/>
        </w:rPr>
        <w:t>retractability</w:t>
      </w:r>
      <w:proofErr w:type="spellEnd"/>
      <w:r>
        <w:rPr>
          <w:rFonts w:ascii="Arial" w:hAnsi="Arial" w:cs="Arial"/>
          <w:color w:val="222222"/>
        </w:rPr>
        <w:t xml:space="preserve"> = 10 years, with a wide range of normal)</w:t>
      </w:r>
    </w:p>
    <w:p w:rsidR="00B9317D" w:rsidRDefault="00B9317D" w:rsidP="00B9317D">
      <w:pPr>
        <w:pStyle w:val="ListParagraph"/>
        <w:rPr>
          <w:rFonts w:ascii="Arial" w:hAnsi="Arial" w:cs="Arial"/>
          <w:color w:val="222222"/>
        </w:rPr>
      </w:pPr>
    </w:p>
    <w:p w:rsidR="00B9317D" w:rsidRDefault="00B9317D" w:rsidP="00B931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a child’s foreskin should not be pulled back by a parent or a medical provider, even for catheterization</w:t>
      </w:r>
    </w:p>
    <w:p w:rsidR="00B9317D" w:rsidRDefault="00B9317D" w:rsidP="00B9317D">
      <w:pPr>
        <w:pStyle w:val="ListParagraph"/>
        <w:rPr>
          <w:rFonts w:ascii="Arial" w:hAnsi="Arial" w:cs="Arial"/>
          <w:color w:val="222222"/>
        </w:rPr>
      </w:pPr>
    </w:p>
    <w:p w:rsidR="00B9317D" w:rsidRDefault="00B9317D" w:rsidP="00B9317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Why it’s important to respect a parent’s “look but don’t touch” policy during physical exams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Please let Your Whole Baby </w:t>
      </w:r>
      <w:proofErr w:type="gramStart"/>
      <w:r>
        <w:rPr>
          <w:rFonts w:ascii="Arial" w:hAnsi="Arial" w:cs="Arial"/>
          <w:color w:val="222222"/>
        </w:rPr>
        <w:t>know</w:t>
      </w:r>
      <w:proofErr w:type="gramEnd"/>
      <w:r>
        <w:rPr>
          <w:rFonts w:ascii="Arial" w:hAnsi="Arial" w:cs="Arial"/>
          <w:color w:val="222222"/>
        </w:rPr>
        <w:t xml:space="preserve"> if you would like to be included on their Intact-Friendly Doctors list. If you have any questions, their Board of Directors includes </w:t>
      </w:r>
      <w:proofErr w:type="gramStart"/>
      <w:r>
        <w:rPr>
          <w:rFonts w:ascii="Arial" w:hAnsi="Arial" w:cs="Arial"/>
          <w:color w:val="222222"/>
        </w:rPr>
        <w:t>a</w:t>
      </w:r>
      <w:proofErr w:type="gramEnd"/>
      <w:r>
        <w:rPr>
          <w:rFonts w:ascii="Arial" w:hAnsi="Arial" w:cs="Arial"/>
          <w:color w:val="222222"/>
        </w:rPr>
        <w:t xml:space="preserve"> urologist and a pediatric specialist. They can be reached at </w:t>
      </w:r>
      <w:r>
        <w:rPr>
          <w:rFonts w:ascii="Arial" w:hAnsi="Arial" w:cs="Arial"/>
          <w:color w:val="1155CC"/>
        </w:rPr>
        <w:t>info@yourwholebaby.org</w:t>
      </w:r>
      <w:r>
        <w:rPr>
          <w:rFonts w:ascii="Arial" w:hAnsi="Arial" w:cs="Arial"/>
          <w:color w:val="222222"/>
        </w:rPr>
        <w:t>.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 xml:space="preserve">In addition, their organization provides </w:t>
      </w:r>
      <w:hyperlink r:id="rId6" w:history="1">
        <w:r>
          <w:rPr>
            <w:rStyle w:val="Hyperlink"/>
            <w:rFonts w:ascii="Arial" w:hAnsi="Arial" w:cs="Arial"/>
            <w:color w:val="1155CC"/>
          </w:rPr>
          <w:t>free printable handouts</w:t>
        </w:r>
      </w:hyperlink>
      <w:r>
        <w:rPr>
          <w:rFonts w:ascii="Arial" w:hAnsi="Arial" w:cs="Arial"/>
          <w:color w:val="222222"/>
        </w:rPr>
        <w:t xml:space="preserve"> </w:t>
      </w:r>
      <w:r w:rsidR="00313A8F">
        <w:rPr>
          <w:rFonts w:ascii="Arial" w:hAnsi="Arial" w:cs="Arial"/>
          <w:color w:val="222222"/>
        </w:rPr>
        <w:t>(</w:t>
      </w:r>
      <w:r w:rsidR="00313A8F" w:rsidRPr="00313A8F">
        <w:rPr>
          <w:rFonts w:ascii="Arial" w:hAnsi="Arial" w:cs="Arial"/>
          <w:color w:val="222222"/>
          <w:u w:val="single"/>
        </w:rPr>
        <w:t>www.yourwholebaby.org/for-healthcare-providers</w:t>
      </w:r>
      <w:r w:rsidR="00313A8F">
        <w:rPr>
          <w:rFonts w:ascii="Arial" w:hAnsi="Arial" w:cs="Arial"/>
          <w:color w:val="222222"/>
        </w:rPr>
        <w:t xml:space="preserve">) </w:t>
      </w:r>
      <w:r>
        <w:rPr>
          <w:rFonts w:ascii="Arial" w:hAnsi="Arial" w:cs="Arial"/>
          <w:color w:val="222222"/>
        </w:rPr>
        <w:t>that healthcare providers can use to help parents learn about intact penis care or the risks of circumcision</w:t>
      </w:r>
      <w:r>
        <w:rPr>
          <w:rFonts w:ascii="Arial" w:hAnsi="Arial" w:cs="Arial"/>
          <w:color w:val="000000"/>
        </w:rPr>
        <w:t xml:space="preserve">. 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>Further information about care of the</w:t>
      </w:r>
      <w:r>
        <w:rPr>
          <w:rFonts w:ascii="Arial" w:hAnsi="Arial" w:cs="Arial"/>
          <w:color w:val="00000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color w:val="1155CC"/>
          </w:rPr>
          <w:t>intact penis</w:t>
        </w:r>
      </w:hyperlink>
      <w:r>
        <w:rPr>
          <w:rFonts w:ascii="Arial" w:hAnsi="Arial" w:cs="Arial"/>
          <w:color w:val="000000"/>
        </w:rPr>
        <w:t xml:space="preserve"> </w:t>
      </w:r>
      <w:r w:rsidR="00313A8F">
        <w:rPr>
          <w:rFonts w:ascii="Arial" w:hAnsi="Arial" w:cs="Arial"/>
          <w:color w:val="000000"/>
        </w:rPr>
        <w:t>(</w:t>
      </w:r>
      <w:r w:rsidR="00313A8F" w:rsidRPr="00313A8F">
        <w:rPr>
          <w:rFonts w:ascii="Arial" w:hAnsi="Arial" w:cs="Arial"/>
          <w:color w:val="000000"/>
          <w:u w:val="single"/>
        </w:rPr>
        <w:t>www.yourwholebaby.org/basic-intact-care</w:t>
      </w:r>
      <w:r w:rsidR="00313A8F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00000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1155CC"/>
          </w:rPr>
          <w:t>forced retraction</w:t>
        </w:r>
      </w:hyperlink>
      <w:r>
        <w:rPr>
          <w:rFonts w:ascii="Arial" w:hAnsi="Arial" w:cs="Arial"/>
          <w:color w:val="000000"/>
        </w:rPr>
        <w:t xml:space="preserve"> </w:t>
      </w:r>
      <w:r w:rsidR="00313A8F">
        <w:rPr>
          <w:rFonts w:ascii="Arial" w:hAnsi="Arial" w:cs="Arial"/>
          <w:color w:val="000000"/>
        </w:rPr>
        <w:t>(</w:t>
      </w:r>
      <w:r w:rsidR="00313A8F" w:rsidRPr="00313A8F">
        <w:rPr>
          <w:rFonts w:ascii="Arial" w:hAnsi="Arial" w:cs="Arial"/>
          <w:color w:val="000000"/>
          <w:u w:val="single"/>
        </w:rPr>
        <w:t>www.yourwholebaby.org/forced-retraction</w:t>
      </w:r>
      <w:r w:rsidR="00313A8F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222222"/>
        </w:rPr>
        <w:t>is available on the Your Whole Baby website.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>Thank you for your time.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t>Sincerely,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B9317D" w:rsidRDefault="00B9317D" w:rsidP="00B9317D">
      <w:pPr>
        <w:pStyle w:val="NormalWeb"/>
        <w:spacing w:before="0" w:beforeAutospacing="0" w:after="0" w:afterAutospacing="0"/>
      </w:pPr>
      <w:r>
        <w:t> </w:t>
      </w:r>
    </w:p>
    <w:p w:rsidR="009B6062" w:rsidRDefault="009B6062"/>
    <w:sectPr w:rsidR="009B6062" w:rsidSect="009B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102BF"/>
    <w:multiLevelType w:val="multilevel"/>
    <w:tmpl w:val="9F62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17D"/>
    <w:rsid w:val="001A2E42"/>
    <w:rsid w:val="00313A8F"/>
    <w:rsid w:val="009B6062"/>
    <w:rsid w:val="00B9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1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rwholebaby.org/forced-retra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rwholebaby.org/basic-intact-c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wholebaby.org/for-healthcare-providers" TargetMode="External"/><Relationship Id="rId5" Type="http://schemas.openxmlformats.org/officeDocument/2006/relationships/hyperlink" Target="https://www.yourwholebaby.org/doct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2017-07-01T01:58:00Z</dcterms:created>
  <dcterms:modified xsi:type="dcterms:W3CDTF">2017-07-01T02:04:00Z</dcterms:modified>
</cp:coreProperties>
</file>